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C3" w:rsidRPr="002B38C2" w:rsidRDefault="000172C3" w:rsidP="00EE0DA5">
      <w:pPr>
        <w:pStyle w:val="NormalWeb"/>
        <w:spacing w:before="0" w:beforeAutospacing="0" w:after="0" w:afterAutospacing="0"/>
        <w:ind w:left="450"/>
        <w:jc w:val="right"/>
        <w:rPr>
          <w:rFonts w:ascii="Arial" w:hAnsi="Arial" w:cs="Arial"/>
          <w:sz w:val="18"/>
        </w:rPr>
      </w:pPr>
    </w:p>
    <w:tbl>
      <w:tblPr>
        <w:tblW w:w="1046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04"/>
        <w:gridCol w:w="6264"/>
      </w:tblGrid>
      <w:tr w:rsidR="00825E0D" w:rsidTr="00EE0DA5">
        <w:trPr>
          <w:trHeight w:val="3658"/>
        </w:trPr>
        <w:tc>
          <w:tcPr>
            <w:tcW w:w="4204" w:type="dxa"/>
            <w:shd w:val="clear" w:color="auto" w:fill="215868" w:themeFill="accent5" w:themeFillShade="80"/>
            <w:vAlign w:val="center"/>
          </w:tcPr>
          <w:p w:rsidR="002D65E4" w:rsidRPr="00FA1DC7" w:rsidRDefault="002D65E4" w:rsidP="00EE0DA5">
            <w:pPr>
              <w:ind w:left="317" w:right="-43"/>
              <w:jc w:val="center"/>
              <w:rPr>
                <w:rFonts w:ascii="Arial Narrow" w:hAnsi="Arial Narrow" w:cs="Arial"/>
                <w:color w:val="FFFFFF"/>
                <w:sz w:val="36"/>
                <w:szCs w:val="36"/>
              </w:rPr>
            </w:pPr>
          </w:p>
          <w:p w:rsidR="002D65E4" w:rsidRPr="00FA1DC7" w:rsidRDefault="002D65E4" w:rsidP="005F2B5D">
            <w:pPr>
              <w:ind w:left="317" w:right="-43"/>
              <w:rPr>
                <w:rFonts w:ascii="Arial Narrow" w:hAnsi="Arial Narrow" w:cs="Arial"/>
                <w:color w:val="FFFFFF"/>
                <w:sz w:val="36"/>
                <w:szCs w:val="36"/>
              </w:rPr>
            </w:pPr>
          </w:p>
          <w:p w:rsidR="002D65E4" w:rsidRPr="0004254E" w:rsidRDefault="00573CA0" w:rsidP="005F2B5D">
            <w:pPr>
              <w:ind w:left="317" w:right="-43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04254E">
              <w:rPr>
                <w:rFonts w:ascii="Arial" w:hAnsi="Arial" w:cs="Arial"/>
                <w:b/>
                <w:color w:val="FFFFFF"/>
                <w:sz w:val="44"/>
                <w:szCs w:val="44"/>
              </w:rPr>
              <w:t>ENDOWMENT</w:t>
            </w:r>
          </w:p>
          <w:p w:rsidR="00500350" w:rsidRPr="0004254E" w:rsidRDefault="00500350" w:rsidP="005F2B5D">
            <w:pPr>
              <w:ind w:left="317" w:right="-43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2D65E4" w:rsidRPr="0004254E" w:rsidRDefault="00A52CCA" w:rsidP="005F2B5D">
            <w:pPr>
              <w:ind w:left="317" w:right="-43"/>
              <w:rPr>
                <w:rFonts w:ascii="Arial" w:hAnsi="Arial" w:cs="Arial"/>
                <w:color w:val="FFFFFF"/>
              </w:rPr>
            </w:pPr>
            <w:r w:rsidRPr="0004254E">
              <w:rPr>
                <w:rFonts w:ascii="Arial" w:hAnsi="Arial" w:cs="Arial"/>
                <w:color w:val="FFFFFF"/>
              </w:rPr>
              <w:t xml:space="preserve">Your gift can grow </w:t>
            </w:r>
            <w:r w:rsidR="009F6638" w:rsidRPr="0004254E">
              <w:rPr>
                <w:rFonts w:ascii="Arial" w:hAnsi="Arial" w:cs="Arial"/>
                <w:color w:val="FFFFFF"/>
              </w:rPr>
              <w:t>and</w:t>
            </w:r>
            <w:r w:rsidRPr="0004254E">
              <w:rPr>
                <w:rFonts w:ascii="Arial" w:hAnsi="Arial" w:cs="Arial"/>
                <w:color w:val="FFFFFF"/>
              </w:rPr>
              <w:br/>
            </w:r>
            <w:r w:rsidR="009F6638" w:rsidRPr="0004254E">
              <w:rPr>
                <w:rFonts w:ascii="Arial" w:hAnsi="Arial" w:cs="Arial"/>
                <w:color w:val="FFFFFF"/>
              </w:rPr>
              <w:t xml:space="preserve">benefit </w:t>
            </w:r>
            <w:r w:rsidR="0004254E" w:rsidRPr="0004254E">
              <w:rPr>
                <w:rFonts w:ascii="Arial" w:hAnsi="Arial" w:cs="Arial"/>
                <w:color w:val="FFFFFF"/>
              </w:rPr>
              <w:t>[organization</w:t>
            </w:r>
            <w:r w:rsidR="00C20FF0">
              <w:rPr>
                <w:rFonts w:ascii="Arial" w:hAnsi="Arial" w:cs="Arial"/>
                <w:color w:val="FFFFFF"/>
              </w:rPr>
              <w:t xml:space="preserve"> name</w:t>
            </w:r>
            <w:r w:rsidR="0004254E" w:rsidRPr="0004254E">
              <w:rPr>
                <w:rFonts w:ascii="Arial" w:hAnsi="Arial" w:cs="Arial"/>
                <w:color w:val="FFFFFF"/>
              </w:rPr>
              <w:t>]</w:t>
            </w:r>
            <w:r w:rsidR="009F6638" w:rsidRPr="0004254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22FEF">
              <w:rPr>
                <w:rFonts w:ascii="Arial" w:hAnsi="Arial" w:cs="Arial"/>
                <w:b/>
                <w:color w:val="FFFFFF"/>
              </w:rPr>
              <w:br/>
            </w:r>
            <w:r w:rsidR="009F6638" w:rsidRPr="0004254E">
              <w:rPr>
                <w:rFonts w:ascii="Arial" w:hAnsi="Arial" w:cs="Arial"/>
                <w:b/>
                <w:color w:val="FFFFFF"/>
              </w:rPr>
              <w:t>forever</w:t>
            </w:r>
            <w:r w:rsidR="00566402" w:rsidRPr="0004254E">
              <w:rPr>
                <w:rFonts w:ascii="Arial" w:hAnsi="Arial" w:cs="Arial"/>
                <w:b/>
                <w:color w:val="FFFFFF"/>
              </w:rPr>
              <w:t>.</w:t>
            </w:r>
          </w:p>
          <w:p w:rsidR="00825E0D" w:rsidRPr="00FA1DC7" w:rsidRDefault="00825E0D" w:rsidP="005F2B5D">
            <w:pPr>
              <w:ind w:left="317" w:right="-43"/>
              <w:rPr>
                <w:color w:val="FFFFFF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  <w:sz w:val="20"/>
                <w:szCs w:val="20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  <w:sz w:val="16"/>
                <w:szCs w:val="16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</w:rPr>
            </w:pPr>
          </w:p>
          <w:p w:rsidR="006F5447" w:rsidRPr="00FA1DC7" w:rsidRDefault="006F5447" w:rsidP="005F2B5D">
            <w:pPr>
              <w:ind w:right="-43"/>
              <w:rPr>
                <w:color w:val="FFFFFF"/>
              </w:rPr>
            </w:pPr>
          </w:p>
        </w:tc>
        <w:tc>
          <w:tcPr>
            <w:tcW w:w="6264" w:type="dxa"/>
            <w:shd w:val="clear" w:color="auto" w:fill="auto"/>
            <w:vAlign w:val="center"/>
          </w:tcPr>
          <w:p w:rsidR="00825E0D" w:rsidRPr="006F5447" w:rsidRDefault="003F47A4" w:rsidP="0004254E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0DF8C0E7" wp14:editId="1B0D2255">
                  <wp:extent cx="3458817" cy="259411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17" cy="259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680" w:rsidRDefault="00A10680" w:rsidP="00CF71C2"/>
    <w:tbl>
      <w:tblPr>
        <w:tblW w:w="1080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2700"/>
      </w:tblGrid>
      <w:tr w:rsidR="00CF71C2" w:rsidTr="00D5064B">
        <w:trPr>
          <w:trHeight w:val="9292"/>
        </w:trPr>
        <w:tc>
          <w:tcPr>
            <w:tcW w:w="8100" w:type="dxa"/>
            <w:shd w:val="clear" w:color="auto" w:fill="auto"/>
          </w:tcPr>
          <w:p w:rsidR="00D84F4F" w:rsidRPr="005D346D" w:rsidRDefault="00D84F4F" w:rsidP="00D84F4F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WHY IS ENDOWMENT IMPORTANT?</w:t>
            </w:r>
          </w:p>
          <w:p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:rsidR="00D84F4F" w:rsidRDefault="00D70D07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love our community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 and are committed </w:t>
            </w:r>
            <w:r w:rsidR="0022770C">
              <w:rPr>
                <w:rFonts w:ascii="Arial" w:hAnsi="Arial" w:cs="Arial"/>
                <w:sz w:val="20"/>
                <w:szCs w:val="20"/>
              </w:rPr>
              <w:t>to be</w:t>
            </w:r>
            <w:r w:rsidR="008F3FDA">
              <w:rPr>
                <w:rFonts w:ascii="Arial" w:hAnsi="Arial" w:cs="Arial"/>
                <w:sz w:val="20"/>
                <w:szCs w:val="20"/>
              </w:rPr>
              <w:t>ing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here for a</w:t>
            </w:r>
            <w:r w:rsidR="009669BE">
              <w:rPr>
                <w:rFonts w:ascii="Arial" w:hAnsi="Arial" w:cs="Arial"/>
                <w:sz w:val="20"/>
                <w:szCs w:val="20"/>
              </w:rPr>
              <w:t xml:space="preserve"> long time. As an investment in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our future, we’ve created 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the [Fund Name] at the Community Foundation </w:t>
            </w:r>
            <w:r w:rsidR="008F3FDA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980228">
              <w:rPr>
                <w:rFonts w:ascii="Arial" w:hAnsi="Arial" w:cs="Arial"/>
                <w:sz w:val="20"/>
                <w:szCs w:val="20"/>
              </w:rPr>
              <w:t>Oceana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 County </w:t>
            </w:r>
            <w:r>
              <w:rPr>
                <w:rFonts w:ascii="Arial" w:hAnsi="Arial" w:cs="Arial"/>
                <w:sz w:val="20"/>
                <w:szCs w:val="20"/>
              </w:rPr>
              <w:t>that will provide a permanent</w:t>
            </w:r>
            <w:r w:rsidR="003504E5">
              <w:rPr>
                <w:rFonts w:ascii="Arial" w:hAnsi="Arial" w:cs="Arial"/>
                <w:sz w:val="20"/>
                <w:szCs w:val="20"/>
              </w:rPr>
              <w:t>, growing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source of income </w:t>
            </w:r>
            <w:r w:rsidR="009669BE">
              <w:rPr>
                <w:rFonts w:ascii="Arial" w:hAnsi="Arial" w:cs="Arial"/>
                <w:sz w:val="20"/>
                <w:szCs w:val="20"/>
              </w:rPr>
              <w:t>to sustain our work</w:t>
            </w:r>
            <w:r w:rsidR="003504E5">
              <w:rPr>
                <w:rFonts w:ascii="Arial" w:hAnsi="Arial" w:cs="Arial"/>
                <w:sz w:val="20"/>
                <w:szCs w:val="20"/>
              </w:rPr>
              <w:t>.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Forever.</w:t>
            </w:r>
          </w:p>
          <w:p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:rsidR="003504E5" w:rsidRPr="005D346D" w:rsidRDefault="003504E5" w:rsidP="003504E5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WHY PAR</w:t>
            </w:r>
            <w:r w:rsidR="009669BE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NER WITH THE COMMUNITY FOUNDATION?</w:t>
            </w:r>
          </w:p>
          <w:p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:rsidR="00677C4B" w:rsidRPr="00C625F3" w:rsidRDefault="00FD3835" w:rsidP="00C625F3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Community Foundation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980228">
              <w:rPr>
                <w:rFonts w:ascii="Arial" w:hAnsi="Arial" w:cs="Arial"/>
                <w:sz w:val="20"/>
                <w:szCs w:val="20"/>
              </w:rPr>
              <w:t>Oceana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County </w:t>
            </w:r>
            <w:r w:rsidR="009669BE">
              <w:rPr>
                <w:rFonts w:ascii="Arial" w:hAnsi="Arial" w:cs="Arial"/>
                <w:sz w:val="20"/>
                <w:szCs w:val="20"/>
              </w:rPr>
              <w:t xml:space="preserve">loves our community, too.  They 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offer</w:t>
            </w:r>
            <w:r w:rsidR="000505A5" w:rsidRPr="005D346D">
              <w:rPr>
                <w:rFonts w:ascii="Arial" w:hAnsi="Arial" w:cs="Arial"/>
                <w:sz w:val="20"/>
                <w:szCs w:val="20"/>
              </w:rPr>
              <w:t xml:space="preserve"> professional manag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ement of the gifts to our fund</w:t>
            </w:r>
            <w:r w:rsidR="009669BE">
              <w:rPr>
                <w:rFonts w:ascii="Arial" w:hAnsi="Arial" w:cs="Arial"/>
                <w:sz w:val="20"/>
                <w:szCs w:val="20"/>
              </w:rPr>
              <w:t>, investing carefully for the long term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.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9BE">
              <w:rPr>
                <w:rFonts w:ascii="Arial" w:hAnsi="Arial" w:cs="Arial"/>
                <w:sz w:val="20"/>
                <w:szCs w:val="20"/>
              </w:rPr>
              <w:t>By handling the administrative work and providing fund development support, t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hey </w:t>
            </w:r>
            <w:r w:rsidR="009669BE">
              <w:rPr>
                <w:rFonts w:ascii="Arial" w:hAnsi="Arial" w:cs="Arial"/>
                <w:sz w:val="20"/>
                <w:szCs w:val="20"/>
              </w:rPr>
              <w:t>free</w:t>
            </w:r>
            <w:r w:rsidR="00C625F3">
              <w:rPr>
                <w:rFonts w:ascii="Arial" w:hAnsi="Arial" w:cs="Arial"/>
                <w:sz w:val="20"/>
                <w:szCs w:val="20"/>
              </w:rPr>
              <w:t xml:space="preserve"> us to do the </w:t>
            </w:r>
            <w:r w:rsidR="00380C8E">
              <w:rPr>
                <w:rFonts w:ascii="Arial" w:hAnsi="Arial" w:cs="Arial"/>
                <w:sz w:val="20"/>
                <w:szCs w:val="20"/>
              </w:rPr>
              <w:t xml:space="preserve">work that </w:t>
            </w:r>
            <w:r w:rsidR="0022770C">
              <w:rPr>
                <w:rFonts w:ascii="Arial" w:hAnsi="Arial" w:cs="Arial"/>
                <w:sz w:val="20"/>
                <w:szCs w:val="20"/>
              </w:rPr>
              <w:t>further</w:t>
            </w:r>
            <w:r w:rsidR="00380C8E">
              <w:rPr>
                <w:rFonts w:ascii="Arial" w:hAnsi="Arial" w:cs="Arial"/>
                <w:sz w:val="20"/>
                <w:szCs w:val="20"/>
              </w:rPr>
              <w:t>s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625F3">
              <w:rPr>
                <w:rFonts w:ascii="Arial" w:hAnsi="Arial" w:cs="Arial"/>
                <w:sz w:val="20"/>
                <w:szCs w:val="20"/>
              </w:rPr>
              <w:t xml:space="preserve">[organization’s] </w:t>
            </w:r>
            <w:r w:rsidR="0022770C">
              <w:rPr>
                <w:rFonts w:ascii="Arial" w:hAnsi="Arial" w:cs="Arial"/>
                <w:sz w:val="20"/>
                <w:szCs w:val="20"/>
              </w:rPr>
              <w:t>mission.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072E" w:rsidRPr="005D346D" w:rsidRDefault="004D072E" w:rsidP="00C625F3">
            <w:pPr>
              <w:autoSpaceDE w:val="0"/>
              <w:autoSpaceDN w:val="0"/>
              <w:adjustRightInd w:val="0"/>
              <w:ind w:right="259"/>
              <w:rPr>
                <w:rFonts w:ascii="Arial" w:hAnsi="Arial" w:cs="Arial"/>
                <w:sz w:val="20"/>
                <w:szCs w:val="20"/>
              </w:rPr>
            </w:pPr>
          </w:p>
          <w:p w:rsidR="00C944D1" w:rsidRPr="005D346D" w:rsidRDefault="00C944D1" w:rsidP="00036FDC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WHO </w:t>
            </w:r>
            <w:r w:rsidR="00051F4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GIVES</w:t>
            </w: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TO AN ENDOWMENT</w:t>
            </w:r>
            <w:r w:rsidR="009669BE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FUND</w:t>
            </w: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?</w:t>
            </w:r>
          </w:p>
          <w:p w:rsidR="004D072E" w:rsidRPr="005D346D" w:rsidRDefault="004D072E" w:rsidP="00036FDC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51F44" w:rsidRDefault="00051F44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Anyone can help build our future with a gift</w:t>
            </w:r>
            <w:r w:rsidR="00E166B9">
              <w:rPr>
                <w:rFonts w:ascii="Arial" w:hAnsi="Arial" w:cs="Arial"/>
                <w:color w:val="231F20"/>
                <w:sz w:val="20"/>
                <w:szCs w:val="20"/>
              </w:rPr>
              <w:t xml:space="preserve"> of any size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. It does not require great wealth.  It requires generosity of spirit and a love of [organization].  While we continue to depend on your gifts to our current operations, we hope you’ll consider an extra gift to build the fund that will ensure our work continues.  </w:t>
            </w:r>
          </w:p>
          <w:p w:rsidR="00051F44" w:rsidRPr="005D346D" w:rsidRDefault="00051F44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036FDC" w:rsidRPr="005D346D" w:rsidRDefault="00C944D1" w:rsidP="00FA1DC7">
            <w:pPr>
              <w:autoSpaceDE w:val="0"/>
              <w:autoSpaceDN w:val="0"/>
              <w:adjustRightInd w:val="0"/>
              <w:spacing w:line="360" w:lineRule="auto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WHAT </w:t>
            </w:r>
            <w:r w:rsidR="00F60E0D"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TYPES OF GIFTS CAN I GIVE</w:t>
            </w: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?</w:t>
            </w:r>
          </w:p>
          <w:p w:rsidR="00F60E0D" w:rsidRPr="005D346D" w:rsidRDefault="005801FD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Foundation can facilitate all types of gifts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to our fund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! It can be as simple as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giving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0C8E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www.</w:t>
            </w:r>
            <w:r>
              <w:rPr>
                <w:rFonts w:ascii="Arial" w:hAnsi="Arial" w:cs="Arial"/>
                <w:bCs/>
                <w:sz w:val="20"/>
                <w:szCs w:val="20"/>
              </w:rPr>
              <w:t>cffmc.org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 mailing a </w:t>
            </w:r>
            <w:r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You can also transfer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stock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or, if you’re 70 ½ or older, do a charitable rollover from your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IRA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, both of which may save you additional taxes.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Foundation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also offer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gift planning assistance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if you’re considering a gift of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property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or something more complex. 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hope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you’ll also consider leaving a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through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your will or trust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or insurance policy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or retirement account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beneficiary designation. </w:t>
            </w:r>
          </w:p>
          <w:p w:rsidR="00C944D1" w:rsidRPr="005D346D" w:rsidRDefault="00C944D1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C944D1" w:rsidRPr="005D346D" w:rsidRDefault="00EE0DA5" w:rsidP="00FA1DC7">
            <w:pPr>
              <w:autoSpaceDE w:val="0"/>
              <w:autoSpaceDN w:val="0"/>
              <w:adjustRightInd w:val="0"/>
              <w:spacing w:line="360" w:lineRule="auto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HOW CAN I GET STARTED?</w:t>
            </w:r>
          </w:p>
          <w:p w:rsidR="00F60E0D" w:rsidRDefault="007679A0" w:rsidP="007679A0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 w:rsidRPr="005D346D">
              <w:rPr>
                <w:rFonts w:ascii="Arial" w:hAnsi="Arial" w:cs="Arial"/>
                <w:bCs/>
                <w:sz w:val="20"/>
                <w:szCs w:val="20"/>
              </w:rPr>
              <w:t>To learn more about making a gift to [organization’s] endowment fund, please contact [your staff contact]</w:t>
            </w:r>
            <w:r w:rsidR="005801FD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980228">
              <w:rPr>
                <w:rFonts w:ascii="Arial" w:hAnsi="Arial" w:cs="Arial"/>
                <w:bCs/>
                <w:sz w:val="20"/>
                <w:szCs w:val="20"/>
              </w:rPr>
              <w:t xml:space="preserve">Tammy Carey, </w:t>
            </w:r>
            <w:r w:rsidR="00B64455">
              <w:rPr>
                <w:rFonts w:ascii="Arial" w:hAnsi="Arial" w:cs="Arial"/>
                <w:bCs/>
                <w:sz w:val="20"/>
                <w:szCs w:val="20"/>
              </w:rPr>
              <w:t>CEO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, at the Community Foundation </w:t>
            </w:r>
            <w:r w:rsidR="00D5064B" w:rsidRPr="00822F9E">
              <w:rPr>
                <w:rFonts w:ascii="Arial" w:hAnsi="Arial" w:cs="Arial"/>
                <w:bCs/>
                <w:i/>
                <w:sz w:val="20"/>
                <w:szCs w:val="20"/>
              </w:rPr>
              <w:t>for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0228">
              <w:rPr>
                <w:rFonts w:ascii="Arial" w:hAnsi="Arial" w:cs="Arial"/>
                <w:bCs/>
                <w:sz w:val="20"/>
                <w:szCs w:val="20"/>
              </w:rPr>
              <w:t>Oceana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County</w:t>
            </w:r>
            <w:r w:rsidR="005801F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231.</w:t>
            </w:r>
            <w:r w:rsidR="00B64455">
              <w:rPr>
                <w:rFonts w:ascii="Arial" w:hAnsi="Arial" w:cs="Arial"/>
                <w:bCs/>
                <w:sz w:val="20"/>
                <w:szCs w:val="20"/>
              </w:rPr>
              <w:t>869</w:t>
            </w:r>
            <w:r w:rsidR="0098022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64455">
              <w:rPr>
                <w:rFonts w:ascii="Arial" w:hAnsi="Arial" w:cs="Arial"/>
                <w:bCs/>
                <w:sz w:val="20"/>
                <w:szCs w:val="20"/>
              </w:rPr>
              <w:t>3377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B64455">
              <w:rPr>
                <w:rFonts w:ascii="Arial" w:hAnsi="Arial" w:cs="Arial"/>
                <w:bCs/>
                <w:sz w:val="20"/>
                <w:szCs w:val="20"/>
              </w:rPr>
              <w:t>tammy</w:t>
            </w:r>
            <w:r w:rsidR="00980228" w:rsidRPr="00980228">
              <w:rPr>
                <w:rFonts w:ascii="Arial" w:hAnsi="Arial" w:cs="Arial"/>
                <w:bCs/>
                <w:sz w:val="20"/>
                <w:szCs w:val="20"/>
              </w:rPr>
              <w:t>@</w:t>
            </w:r>
            <w:r w:rsidR="00B64455">
              <w:rPr>
                <w:rFonts w:ascii="Arial" w:hAnsi="Arial" w:cs="Arial"/>
                <w:bCs/>
                <w:sz w:val="20"/>
                <w:szCs w:val="20"/>
              </w:rPr>
              <w:t>oceanafoundation</w:t>
            </w:r>
            <w:bookmarkStart w:id="0" w:name="_GoBack"/>
            <w:bookmarkEnd w:id="0"/>
            <w:r w:rsidR="00980228" w:rsidRPr="00980228">
              <w:rPr>
                <w:rFonts w:ascii="Arial" w:hAnsi="Arial" w:cs="Arial"/>
                <w:bCs/>
                <w:sz w:val="20"/>
                <w:szCs w:val="20"/>
              </w:rPr>
              <w:t>.org</w:t>
            </w:r>
            <w:r w:rsidR="0098022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80228" w:rsidRPr="005D346D" w:rsidRDefault="00980228" w:rsidP="007679A0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588" w:rsidRPr="00F319D6" w:rsidRDefault="00FC0588" w:rsidP="00F319D6">
            <w:pPr>
              <w:autoSpaceDE w:val="0"/>
              <w:autoSpaceDN w:val="0"/>
              <w:adjustRightInd w:val="0"/>
              <w:ind w:right="259"/>
              <w:jc w:val="center"/>
              <w:rPr>
                <w:rFonts w:ascii="Calibri" w:hAnsi="Calibri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F1A6B" w:rsidRPr="001C78AE" w:rsidRDefault="00050A05" w:rsidP="00E33414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For good. </w:t>
            </w:r>
            <w:proofErr w:type="spellStart"/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For ever</w:t>
            </w:r>
            <w:proofErr w:type="spellEnd"/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.</w:t>
            </w:r>
          </w:p>
          <w:p w:rsidR="001E0E8F" w:rsidRPr="002B38C2" w:rsidRDefault="001E0E8F" w:rsidP="006F1A6B">
            <w:pPr>
              <w:autoSpaceDE w:val="0"/>
              <w:autoSpaceDN w:val="0"/>
              <w:adjustRightInd w:val="0"/>
              <w:spacing w:line="260" w:lineRule="exact"/>
              <w:ind w:right="252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192C86" w:rsidRDefault="00822F9E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(Customize with your story</w:t>
            </w:r>
            <w:r w:rsidR="0085666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.)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The next time you see flags snapping the breeze at Fox Point State Park, pristine sand dunes at Caple </w:t>
            </w:r>
            <w:proofErr w:type="spellStart"/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Henlopen</w:t>
            </w:r>
            <w:proofErr w:type="spellEnd"/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 State Park or a new footbridge at Brandywine Creek Park, you will know that gifts to the Delaw</w:t>
            </w:r>
            <w:r w:rsidR="00050A05">
              <w:rPr>
                <w:rFonts w:ascii="Arial" w:hAnsi="Arial" w:cs="Arial"/>
                <w:i/>
                <w:color w:val="231F20"/>
                <w:sz w:val="16"/>
                <w:szCs w:val="16"/>
              </w:rPr>
              <w:t>are State Parks Fund at the Dela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ware Community Foundation have </w:t>
            </w:r>
            <w:r w:rsidR="005D346D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helped make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it possible.</w:t>
            </w:r>
          </w:p>
          <w:p w:rsidR="00192C86" w:rsidRDefault="00192C86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</w:p>
          <w:p w:rsidR="00F319D6" w:rsidRDefault="00050A05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The Dela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ware State Parks Endowment Fund is designe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d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 to provide protection for Delaware’s precious resources, now and in the future. Because the parks are largely self-funded, they rely on fundraising activities, charitable gi</w:t>
            </w:r>
            <w:r w:rsidR="005D346D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fts and the endowment fund.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Donors’ gifts are managed responsibility and benefit the parks exactly as the donors intended.</w:t>
            </w:r>
          </w:p>
          <w:p w:rsidR="0004254E" w:rsidRDefault="0004254E" w:rsidP="0004254E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E0DA5" w:rsidRPr="00192C86" w:rsidRDefault="00822F9E" w:rsidP="0004254E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07271D" wp14:editId="19745B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828675</wp:posOffset>
                      </wp:positionV>
                      <wp:extent cx="1502410" cy="532130"/>
                      <wp:effectExtent l="0" t="0" r="21590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Pr="00EE0DA5" w:rsidRDefault="00EE0DA5" w:rsidP="00EE0D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 xml:space="preserve">Address, Phone, </w:t>
                                  </w:r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br/>
                                    <w:t>Website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6pt;margin-top:65.25pt;width:118.3pt;height:41.9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" fillcolor="white [3201]" strokeweight=".5pt">
                      <v:textbox>
                        <w:txbxContent>
                          <w:p w:rsidR="00EE0DA5" w:rsidRPr="00EE0DA5" w:rsidRDefault="00EE0DA5" w:rsidP="00EE0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0DA5">
                              <w:rPr>
                                <w:rFonts w:ascii="Arial" w:hAnsi="Arial" w:cs="Arial"/>
                              </w:rPr>
                              <w:t xml:space="preserve">Address, Phone, </w:t>
                            </w:r>
                            <w:r w:rsidRPr="00EE0DA5">
                              <w:rPr>
                                <w:rFonts w:ascii="Arial" w:hAnsi="Arial" w:cs="Arial"/>
                              </w:rPr>
                              <w:br/>
                              <w:t>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3E8656" wp14:editId="0DB4615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263525</wp:posOffset>
                      </wp:positionV>
                      <wp:extent cx="1502410" cy="373380"/>
                      <wp:effectExtent l="0" t="0" r="2159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Pr="00EE0DA5" w:rsidRDefault="00EE0DA5" w:rsidP="00EE0D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>Your</w:t>
                                  </w:r>
                                  <w:proofErr w:type="gramEnd"/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 xml:space="preserve">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.6pt;margin-top:20.75pt;width:118.3pt;height:29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" fillcolor="white [3201]" strokeweight=".5pt">
                      <v:textbox>
                        <w:txbxContent>
                          <w:p w:rsidR="00EE0DA5" w:rsidRPr="00EE0DA5" w:rsidRDefault="00EE0DA5" w:rsidP="00EE0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E0DA5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proofErr w:type="gramEnd"/>
                            <w:r w:rsidRPr="00EE0DA5">
                              <w:rPr>
                                <w:rFonts w:ascii="Arial" w:hAnsi="Arial" w:cs="Arial"/>
                              </w:rPr>
                              <w:t xml:space="preserve">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54E" w:rsidRPr="0004254E">
              <w:rPr>
                <w:rFonts w:ascii="Arial" w:hAnsi="Arial" w:cs="Arial"/>
                <w:i/>
                <w:sz w:val="16"/>
                <w:szCs w:val="16"/>
              </w:rPr>
              <w:t>Photo: “Title,” photographer</w:t>
            </w:r>
          </w:p>
        </w:tc>
      </w:tr>
    </w:tbl>
    <w:p w:rsidR="00F319D6" w:rsidRDefault="00F319D6" w:rsidP="00500350">
      <w:pPr>
        <w:rPr>
          <w:sz w:val="6"/>
          <w:szCs w:val="6"/>
        </w:rPr>
      </w:pPr>
    </w:p>
    <w:p w:rsidR="00F319D6" w:rsidRDefault="00F319D6" w:rsidP="00F319D6">
      <w:pPr>
        <w:autoSpaceDE w:val="0"/>
        <w:autoSpaceDN w:val="0"/>
        <w:adjustRightInd w:val="0"/>
        <w:ind w:left="342" w:right="259"/>
        <w:rPr>
          <w:sz w:val="6"/>
          <w:szCs w:val="6"/>
        </w:rPr>
      </w:pPr>
    </w:p>
    <w:sectPr w:rsidR="00F319D6" w:rsidSect="00500350">
      <w:pgSz w:w="12240" w:h="15840"/>
      <w:pgMar w:top="806" w:right="806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0B9"/>
    <w:multiLevelType w:val="hybridMultilevel"/>
    <w:tmpl w:val="E1704234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0"/>
    <w:rsid w:val="000172C3"/>
    <w:rsid w:val="00036FDC"/>
    <w:rsid w:val="0004254E"/>
    <w:rsid w:val="000505A5"/>
    <w:rsid w:val="00050A05"/>
    <w:rsid w:val="00051F44"/>
    <w:rsid w:val="000D7002"/>
    <w:rsid w:val="00147349"/>
    <w:rsid w:val="00177F4D"/>
    <w:rsid w:val="00192C86"/>
    <w:rsid w:val="001C442F"/>
    <w:rsid w:val="001C78AE"/>
    <w:rsid w:val="001D2BD8"/>
    <w:rsid w:val="001D754D"/>
    <w:rsid w:val="001E0E8F"/>
    <w:rsid w:val="00207ED8"/>
    <w:rsid w:val="00221F3F"/>
    <w:rsid w:val="0022770C"/>
    <w:rsid w:val="002432C8"/>
    <w:rsid w:val="00252D9D"/>
    <w:rsid w:val="00273A0A"/>
    <w:rsid w:val="002A13AF"/>
    <w:rsid w:val="002B38C2"/>
    <w:rsid w:val="002D0A09"/>
    <w:rsid w:val="002D656B"/>
    <w:rsid w:val="002D65E4"/>
    <w:rsid w:val="003504E5"/>
    <w:rsid w:val="00380C8E"/>
    <w:rsid w:val="003923F5"/>
    <w:rsid w:val="003A7EE2"/>
    <w:rsid w:val="003E1102"/>
    <w:rsid w:val="003F47A4"/>
    <w:rsid w:val="003F7AAF"/>
    <w:rsid w:val="00422FEF"/>
    <w:rsid w:val="004B0970"/>
    <w:rsid w:val="004D072E"/>
    <w:rsid w:val="004D4351"/>
    <w:rsid w:val="004E16B6"/>
    <w:rsid w:val="004E6D90"/>
    <w:rsid w:val="004E772A"/>
    <w:rsid w:val="00500350"/>
    <w:rsid w:val="00502553"/>
    <w:rsid w:val="00566402"/>
    <w:rsid w:val="00573CA0"/>
    <w:rsid w:val="00573FF2"/>
    <w:rsid w:val="005801FD"/>
    <w:rsid w:val="00593731"/>
    <w:rsid w:val="005B1DC4"/>
    <w:rsid w:val="005D346D"/>
    <w:rsid w:val="005F2B5D"/>
    <w:rsid w:val="0067200D"/>
    <w:rsid w:val="00677C4B"/>
    <w:rsid w:val="006A3532"/>
    <w:rsid w:val="006B1C3F"/>
    <w:rsid w:val="006F1A6B"/>
    <w:rsid w:val="006F5447"/>
    <w:rsid w:val="00715E34"/>
    <w:rsid w:val="007679A0"/>
    <w:rsid w:val="007738C5"/>
    <w:rsid w:val="00796144"/>
    <w:rsid w:val="007D3438"/>
    <w:rsid w:val="00822F9E"/>
    <w:rsid w:val="00825E0D"/>
    <w:rsid w:val="00837C56"/>
    <w:rsid w:val="0085133F"/>
    <w:rsid w:val="00856666"/>
    <w:rsid w:val="00865133"/>
    <w:rsid w:val="008B1A60"/>
    <w:rsid w:val="008D407C"/>
    <w:rsid w:val="008E3F0A"/>
    <w:rsid w:val="008F1173"/>
    <w:rsid w:val="008F3FDA"/>
    <w:rsid w:val="009146D1"/>
    <w:rsid w:val="009669BE"/>
    <w:rsid w:val="00980228"/>
    <w:rsid w:val="009B77C9"/>
    <w:rsid w:val="009D0CD4"/>
    <w:rsid w:val="009E69B7"/>
    <w:rsid w:val="009F6638"/>
    <w:rsid w:val="00A10680"/>
    <w:rsid w:val="00A52CCA"/>
    <w:rsid w:val="00A852A4"/>
    <w:rsid w:val="00AE77DA"/>
    <w:rsid w:val="00B10127"/>
    <w:rsid w:val="00B31BE0"/>
    <w:rsid w:val="00B52349"/>
    <w:rsid w:val="00B64455"/>
    <w:rsid w:val="00C20FF0"/>
    <w:rsid w:val="00C625F3"/>
    <w:rsid w:val="00C944D1"/>
    <w:rsid w:val="00CD0BC0"/>
    <w:rsid w:val="00CF37F8"/>
    <w:rsid w:val="00CF71C2"/>
    <w:rsid w:val="00D04C2A"/>
    <w:rsid w:val="00D12308"/>
    <w:rsid w:val="00D30F11"/>
    <w:rsid w:val="00D502A3"/>
    <w:rsid w:val="00D5064B"/>
    <w:rsid w:val="00D5368E"/>
    <w:rsid w:val="00D626CD"/>
    <w:rsid w:val="00D70D07"/>
    <w:rsid w:val="00D84F4F"/>
    <w:rsid w:val="00DE15C3"/>
    <w:rsid w:val="00E166B9"/>
    <w:rsid w:val="00E33414"/>
    <w:rsid w:val="00E41AF7"/>
    <w:rsid w:val="00E73F4E"/>
    <w:rsid w:val="00E83952"/>
    <w:rsid w:val="00E854F7"/>
    <w:rsid w:val="00EA2AB9"/>
    <w:rsid w:val="00EE0DA5"/>
    <w:rsid w:val="00F319D6"/>
    <w:rsid w:val="00F60E0D"/>
    <w:rsid w:val="00F94E74"/>
    <w:rsid w:val="00FA1DC7"/>
    <w:rsid w:val="00FC0588"/>
    <w:rsid w:val="00FD34F9"/>
    <w:rsid w:val="00FD3835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2C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8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2C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8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9BA8-8694-457A-BF5C-7814E4CD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2006 COF &amp; CFA</vt:lpstr>
    </vt:vector>
  </TitlesOfParts>
  <Company>Williams Group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2006 COF &amp; CFA</dc:title>
  <dc:creator>hsalter</dc:creator>
  <cp:lastModifiedBy>Tammy Carey</cp:lastModifiedBy>
  <cp:revision>2</cp:revision>
  <cp:lastPrinted>2016-03-29T16:47:00Z</cp:lastPrinted>
  <dcterms:created xsi:type="dcterms:W3CDTF">2020-01-14T23:58:00Z</dcterms:created>
  <dcterms:modified xsi:type="dcterms:W3CDTF">2020-01-14T23:58:00Z</dcterms:modified>
</cp:coreProperties>
</file>